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2431" w14:textId="77777777" w:rsidR="00982B23" w:rsidRDefault="00982B23" w:rsidP="00982B23">
      <w:pPr>
        <w:widowControl w:val="0"/>
        <w:autoSpaceDE w:val="0"/>
        <w:autoSpaceDN w:val="0"/>
        <w:adjustRightInd w:val="0"/>
        <w:spacing w:after="480"/>
        <w:rPr>
          <w:rFonts w:ascii="Candara" w:hAnsi="Candara" w:cs="Times"/>
          <w:color w:val="202020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en studie framgår det att människor som </w:t>
      </w:r>
      <w:r w:rsidRPr="00982B23">
        <w:rPr>
          <w:rFonts w:ascii="Candara" w:hAnsi="Candara" w:cs="Times"/>
          <w:color w:val="202020"/>
          <w:sz w:val="26"/>
          <w:szCs w:val="26"/>
        </w:rPr>
        <w:t xml:space="preserve">själva tycker att de är snygga </w:t>
      </w:r>
      <w:r>
        <w:rPr>
          <w:rFonts w:ascii="Candara" w:hAnsi="Candara" w:cs="Times"/>
          <w:color w:val="202020"/>
          <w:sz w:val="26"/>
          <w:szCs w:val="26"/>
        </w:rPr>
        <w:t xml:space="preserve">behandlar andra människor sämre. Det beror på att vi </w:t>
      </w:r>
      <w:r w:rsidRPr="00982B23">
        <w:rPr>
          <w:rFonts w:ascii="Candara" w:hAnsi="Candara" w:cs="Times"/>
          <w:color w:val="202020"/>
          <w:sz w:val="26"/>
          <w:szCs w:val="26"/>
        </w:rPr>
        <w:t xml:space="preserve">människor bryr oss om vårt utseende </w:t>
      </w:r>
      <w:r>
        <w:rPr>
          <w:rFonts w:ascii="Candara" w:hAnsi="Candara" w:cs="Times"/>
          <w:color w:val="202020"/>
          <w:sz w:val="26"/>
          <w:szCs w:val="26"/>
        </w:rPr>
        <w:t xml:space="preserve">eftersom det </w:t>
      </w:r>
      <w:r w:rsidRPr="00982B23">
        <w:rPr>
          <w:rFonts w:ascii="Candara" w:hAnsi="Candara" w:cs="Times"/>
          <w:color w:val="202020"/>
          <w:sz w:val="26"/>
          <w:szCs w:val="26"/>
        </w:rPr>
        <w:t>är kopplat till hur vi uppfattar vår sociala status. När människor tror att de är mer attraktiva, tror de </w:t>
      </w:r>
      <w:r>
        <w:rPr>
          <w:rFonts w:ascii="Candara" w:hAnsi="Candara" w:cs="Times"/>
          <w:color w:val="202020"/>
          <w:sz w:val="26"/>
          <w:szCs w:val="26"/>
        </w:rPr>
        <w:t>även</w:t>
      </w:r>
      <w:r w:rsidRPr="00982B23">
        <w:rPr>
          <w:rFonts w:ascii="Candara" w:hAnsi="Candara" w:cs="Times"/>
          <w:color w:val="202020"/>
          <w:sz w:val="26"/>
          <w:szCs w:val="26"/>
        </w:rPr>
        <w:t xml:space="preserve"> att de har högre socialt status, oavsett hur attraktiva de är eller hur deras soci</w:t>
      </w:r>
      <w:r>
        <w:rPr>
          <w:rFonts w:ascii="Candara" w:hAnsi="Candara" w:cs="Times"/>
          <w:color w:val="202020"/>
          <w:sz w:val="26"/>
          <w:szCs w:val="26"/>
        </w:rPr>
        <w:t>ala status faktiskt ser ut. Detsamma gäller det omvända: när de</w:t>
      </w:r>
      <w:r w:rsidRPr="00982B23">
        <w:rPr>
          <w:rFonts w:ascii="Candara" w:hAnsi="Candara" w:cs="Times"/>
          <w:color w:val="202020"/>
          <w:sz w:val="26"/>
          <w:szCs w:val="26"/>
        </w:rPr>
        <w:t> tror att de är mindre attraktiva så tror de också att de har lägre socialt status.</w:t>
      </w:r>
    </w:p>
    <w:p w14:paraId="5CC06F39" w14:textId="514C7653" w:rsidR="00982B23" w:rsidRDefault="003B4579" w:rsidP="00982B23">
      <w:pPr>
        <w:widowControl w:val="0"/>
        <w:autoSpaceDE w:val="0"/>
        <w:autoSpaceDN w:val="0"/>
        <w:adjustRightInd w:val="0"/>
        <w:spacing w:after="48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Det ligger nog mycket i det. Jag förknippade attraktiv med att väga så lite som möjligt, då kände jag mig snygg och mer värd. Så</w:t>
      </w:r>
      <w:bookmarkStart w:id="0" w:name="_GoBack"/>
      <w:bookmarkEnd w:id="0"/>
      <w:r w:rsidR="00982B23" w:rsidRPr="00982B23">
        <w:rPr>
          <w:rFonts w:ascii="Candara" w:hAnsi="Candara"/>
          <w:sz w:val="26"/>
          <w:szCs w:val="26"/>
        </w:rPr>
        <w:t xml:space="preserve"> länge jag höll mig smal kände jag mig stark och</w:t>
      </w:r>
      <w:r w:rsidR="00982B23">
        <w:rPr>
          <w:rFonts w:ascii="Candara" w:hAnsi="Candara"/>
          <w:sz w:val="26"/>
          <w:szCs w:val="26"/>
        </w:rPr>
        <w:t xml:space="preserve"> fick en känsla av triumf</w:t>
      </w:r>
      <w:r w:rsidR="00982B23" w:rsidRPr="00982B23">
        <w:rPr>
          <w:rFonts w:ascii="Candara" w:hAnsi="Candara"/>
          <w:sz w:val="26"/>
          <w:szCs w:val="26"/>
        </w:rPr>
        <w:t xml:space="preserve">. </w:t>
      </w:r>
      <w:r w:rsidR="00982B23">
        <w:rPr>
          <w:rFonts w:ascii="Candara" w:hAnsi="Candara"/>
          <w:sz w:val="26"/>
          <w:szCs w:val="26"/>
        </w:rPr>
        <w:t>Även om jag inte börjat jobba än och inte var framgångsrik överhuvudtaget, varken på något område kände jag mig ändå överlägsen så länge jag var smal.</w:t>
      </w:r>
    </w:p>
    <w:p w14:paraId="5D77CE9F" w14:textId="77777777" w:rsidR="00982B23" w:rsidRPr="00982B23" w:rsidRDefault="00982B23" w:rsidP="00982B23">
      <w:pPr>
        <w:widowControl w:val="0"/>
        <w:autoSpaceDE w:val="0"/>
        <w:autoSpaceDN w:val="0"/>
        <w:adjustRightInd w:val="0"/>
        <w:spacing w:after="480"/>
        <w:rPr>
          <w:rFonts w:ascii="Candara" w:hAnsi="Candara" w:cs="Times"/>
          <w:color w:val="202020"/>
          <w:sz w:val="26"/>
          <w:szCs w:val="26"/>
        </w:rPr>
      </w:pPr>
      <w:r w:rsidRPr="00982B23">
        <w:rPr>
          <w:rFonts w:ascii="Candara" w:hAnsi="Candara" w:cs="Times"/>
          <w:color w:val="202020"/>
          <w:sz w:val="26"/>
          <w:szCs w:val="26"/>
        </w:rPr>
        <w:t>Varför är det så? En av författarna till studien skriver:</w:t>
      </w:r>
    </w:p>
    <w:p w14:paraId="583E9FB3" w14:textId="77777777" w:rsidR="00982B23" w:rsidRPr="00982B23" w:rsidRDefault="00982B23" w:rsidP="00982B23">
      <w:pPr>
        <w:widowControl w:val="0"/>
        <w:autoSpaceDE w:val="0"/>
        <w:autoSpaceDN w:val="0"/>
        <w:adjustRightInd w:val="0"/>
        <w:spacing w:after="480"/>
        <w:rPr>
          <w:rFonts w:ascii="Candara" w:hAnsi="Candara" w:cs="Times"/>
          <w:i/>
          <w:iCs/>
          <w:color w:val="636363"/>
          <w:sz w:val="26"/>
          <w:szCs w:val="26"/>
        </w:rPr>
      </w:pPr>
      <w:r w:rsidRPr="00982B23">
        <w:rPr>
          <w:rFonts w:ascii="Candara" w:hAnsi="Candara" w:cs="Times"/>
          <w:i/>
          <w:iCs/>
          <w:color w:val="636363"/>
          <w:sz w:val="26"/>
          <w:szCs w:val="26"/>
        </w:rPr>
        <w:t xml:space="preserve">”Mycket har att göra med faktumet att fysisk attraktionskraft är kopplat till </w:t>
      </w:r>
      <w:proofErr w:type="spellStart"/>
      <w:r w:rsidRPr="00982B23">
        <w:rPr>
          <w:rFonts w:ascii="Candara" w:hAnsi="Candara" w:cs="Times"/>
          <w:i/>
          <w:iCs/>
          <w:color w:val="636363"/>
          <w:sz w:val="26"/>
          <w:szCs w:val="26"/>
        </w:rPr>
        <w:t>priviligerat</w:t>
      </w:r>
      <w:proofErr w:type="spellEnd"/>
      <w:r w:rsidRPr="00982B23">
        <w:rPr>
          <w:rFonts w:ascii="Candara" w:hAnsi="Candara" w:cs="Times"/>
          <w:i/>
          <w:iCs/>
          <w:color w:val="636363"/>
          <w:sz w:val="26"/>
          <w:szCs w:val="26"/>
        </w:rPr>
        <w:t xml:space="preserve"> och favoriserat socialt bemötande. Att vara attraktiv innebär flera sociala fördelar. Till exempel tjänar attraktiva människor mer, och har lättare att bli anställda och befordrade.”</w:t>
      </w:r>
    </w:p>
    <w:p w14:paraId="75816C1E" w14:textId="77777777" w:rsidR="00E553B4" w:rsidRPr="00982B23" w:rsidRDefault="00982B23" w:rsidP="00982B23">
      <w:pPr>
        <w:rPr>
          <w:rFonts w:ascii="Candara" w:hAnsi="Candara"/>
          <w:sz w:val="26"/>
          <w:szCs w:val="26"/>
        </w:rPr>
      </w:pPr>
      <w:r w:rsidRPr="00982B23">
        <w:rPr>
          <w:rFonts w:ascii="Candara" w:hAnsi="Candara" w:cs="Times"/>
          <w:color w:val="202020"/>
          <w:sz w:val="26"/>
          <w:szCs w:val="26"/>
        </w:rPr>
        <w:t>Människor som upplevs som fysiskt oattraktiva får ofta nackdelar, och blir behandlade som om de är mindre kompetenta. Attraktiva människor antas också tillhöra eliten i samhället – och så ser de alltså även på sig själva.</w:t>
      </w:r>
    </w:p>
    <w:sectPr w:rsidR="00E553B4" w:rsidRPr="00982B23" w:rsidSect="00E55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C"/>
    <w:rsid w:val="003B4579"/>
    <w:rsid w:val="005F572C"/>
    <w:rsid w:val="00982B23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ED9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Rosén</dc:creator>
  <cp:keywords/>
  <dc:description/>
  <cp:lastModifiedBy>Malin Rosén</cp:lastModifiedBy>
  <cp:revision>3</cp:revision>
  <dcterms:created xsi:type="dcterms:W3CDTF">2014-08-29T12:43:00Z</dcterms:created>
  <dcterms:modified xsi:type="dcterms:W3CDTF">2014-08-29T13:09:00Z</dcterms:modified>
</cp:coreProperties>
</file>